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647" w:rsidRPr="00036647" w:rsidRDefault="00036647" w:rsidP="00036647">
      <w:pPr>
        <w:shd w:val="clear" w:color="auto" w:fill="FFFFFF"/>
        <w:ind w:right="24"/>
        <w:jc w:val="center"/>
        <w:rPr>
          <w:rFonts w:ascii="Times New Roman" w:hAnsi="Times New Roman" w:cs="Times New Roman"/>
          <w:b/>
          <w:bCs/>
          <w:spacing w:val="-1"/>
          <w:sz w:val="20"/>
          <w:szCs w:val="20"/>
        </w:rPr>
      </w:pPr>
      <w:r w:rsidRPr="00036647">
        <w:rPr>
          <w:rFonts w:ascii="Times New Roman" w:hAnsi="Times New Roman" w:cs="Times New Roman"/>
          <w:b/>
          <w:bCs/>
          <w:spacing w:val="-1"/>
          <w:sz w:val="20"/>
          <w:szCs w:val="20"/>
        </w:rPr>
        <w:t>СПИСОК РЕКОМЕНДУЕМОЙ ЛИТЕРАТУРЫ</w:t>
      </w:r>
    </w:p>
    <w:p w:rsidR="00036647" w:rsidRPr="00327043" w:rsidRDefault="00CD4FAC" w:rsidP="00212C5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3"/>
          <w:sz w:val="20"/>
          <w:szCs w:val="20"/>
        </w:rPr>
      </w:pPr>
      <w:r w:rsidRPr="00327043">
        <w:rPr>
          <w:rFonts w:ascii="Times New Roman" w:hAnsi="Times New Roman" w:cs="Times New Roman"/>
          <w:spacing w:val="2"/>
          <w:sz w:val="20"/>
          <w:szCs w:val="20"/>
        </w:rPr>
        <w:t xml:space="preserve">1. </w:t>
      </w:r>
      <w:r w:rsidR="00036647" w:rsidRPr="00327043">
        <w:rPr>
          <w:rFonts w:ascii="Times New Roman" w:hAnsi="Times New Roman" w:cs="Times New Roman"/>
          <w:spacing w:val="2"/>
          <w:sz w:val="20"/>
          <w:szCs w:val="20"/>
        </w:rPr>
        <w:t>Александров М. П. Подъемно-транспортные машины: Уче</w:t>
      </w:r>
      <w:r w:rsidR="00036647" w:rsidRPr="00327043">
        <w:rPr>
          <w:rFonts w:ascii="Times New Roman" w:hAnsi="Times New Roman" w:cs="Times New Roman"/>
          <w:spacing w:val="2"/>
          <w:sz w:val="20"/>
          <w:szCs w:val="20"/>
        </w:rPr>
        <w:t>б</w:t>
      </w:r>
      <w:r w:rsidR="00036647" w:rsidRPr="00327043">
        <w:rPr>
          <w:rFonts w:ascii="Times New Roman" w:hAnsi="Times New Roman" w:cs="Times New Roman"/>
          <w:spacing w:val="2"/>
          <w:sz w:val="20"/>
          <w:szCs w:val="20"/>
        </w:rPr>
        <w:t xml:space="preserve">ник </w:t>
      </w:r>
      <w:r w:rsidR="00036647" w:rsidRPr="00327043">
        <w:rPr>
          <w:rFonts w:ascii="Times New Roman" w:hAnsi="Times New Roman" w:cs="Times New Roman"/>
          <w:spacing w:val="4"/>
          <w:sz w:val="20"/>
          <w:szCs w:val="20"/>
        </w:rPr>
        <w:t>/</w:t>
      </w:r>
      <w:r w:rsidR="00036647" w:rsidRPr="00327043">
        <w:rPr>
          <w:rFonts w:ascii="Times New Roman" w:hAnsi="Times New Roman" w:cs="Times New Roman"/>
          <w:spacing w:val="2"/>
          <w:sz w:val="20"/>
          <w:szCs w:val="20"/>
        </w:rPr>
        <w:t xml:space="preserve"> М. П. Александров. </w:t>
      </w:r>
      <w:r w:rsidR="00F21D27">
        <w:rPr>
          <w:rFonts w:ascii="Times New Roman" w:hAnsi="Times New Roman" w:cs="Times New Roman"/>
          <w:spacing w:val="2"/>
          <w:sz w:val="20"/>
          <w:szCs w:val="20"/>
        </w:rPr>
        <w:t>–</w:t>
      </w:r>
      <w:r w:rsidR="00036647" w:rsidRPr="00327043">
        <w:rPr>
          <w:rFonts w:ascii="Times New Roman" w:hAnsi="Times New Roman" w:cs="Times New Roman"/>
          <w:spacing w:val="4"/>
          <w:sz w:val="20"/>
          <w:szCs w:val="20"/>
        </w:rPr>
        <w:t xml:space="preserve"> М.: Изд-во МГТУ им. Н. Э. Баумана: Высш. шк., </w:t>
      </w:r>
      <w:r w:rsidR="00036647" w:rsidRPr="00327043">
        <w:rPr>
          <w:rFonts w:ascii="Times New Roman" w:hAnsi="Times New Roman" w:cs="Times New Roman"/>
          <w:spacing w:val="-3"/>
          <w:sz w:val="20"/>
          <w:szCs w:val="20"/>
        </w:rPr>
        <w:t>2000. – 522 с.</w:t>
      </w:r>
    </w:p>
    <w:p w:rsidR="00036647" w:rsidRPr="00327043" w:rsidRDefault="00CD4FAC" w:rsidP="00212C5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0"/>
          <w:sz w:val="20"/>
          <w:szCs w:val="20"/>
        </w:rPr>
      </w:pPr>
      <w:r w:rsidRPr="00327043">
        <w:rPr>
          <w:rFonts w:ascii="Times New Roman" w:hAnsi="Times New Roman" w:cs="Times New Roman"/>
          <w:spacing w:val="2"/>
          <w:sz w:val="20"/>
          <w:szCs w:val="20"/>
        </w:rPr>
        <w:t xml:space="preserve">2. </w:t>
      </w:r>
      <w:r w:rsidR="00036647" w:rsidRPr="00327043">
        <w:rPr>
          <w:rFonts w:ascii="Times New Roman" w:hAnsi="Times New Roman" w:cs="Times New Roman"/>
          <w:spacing w:val="2"/>
          <w:sz w:val="20"/>
          <w:szCs w:val="20"/>
        </w:rPr>
        <w:t xml:space="preserve">Александров М. П. Подъемно-транспортные машины: Атлас конструкций: </w:t>
      </w:r>
      <w:r w:rsidR="00327043">
        <w:rPr>
          <w:rFonts w:ascii="Times New Roman" w:hAnsi="Times New Roman" w:cs="Times New Roman"/>
          <w:spacing w:val="2"/>
          <w:sz w:val="20"/>
          <w:szCs w:val="20"/>
        </w:rPr>
        <w:t>у</w:t>
      </w:r>
      <w:r w:rsidR="00036647" w:rsidRPr="00327043">
        <w:rPr>
          <w:rFonts w:ascii="Times New Roman" w:hAnsi="Times New Roman" w:cs="Times New Roman"/>
          <w:spacing w:val="2"/>
          <w:sz w:val="20"/>
          <w:szCs w:val="20"/>
        </w:rPr>
        <w:t>чеб. пособие для студ</w:t>
      </w:r>
      <w:r w:rsidR="00327043">
        <w:rPr>
          <w:rFonts w:ascii="Times New Roman" w:hAnsi="Times New Roman" w:cs="Times New Roman"/>
          <w:spacing w:val="2"/>
          <w:sz w:val="20"/>
          <w:szCs w:val="20"/>
        </w:rPr>
        <w:t>.</w:t>
      </w:r>
      <w:r w:rsidR="00036647" w:rsidRPr="00327043">
        <w:rPr>
          <w:rFonts w:ascii="Times New Roman" w:hAnsi="Times New Roman" w:cs="Times New Roman"/>
          <w:spacing w:val="2"/>
          <w:sz w:val="20"/>
          <w:szCs w:val="20"/>
        </w:rPr>
        <w:t xml:space="preserve"> втузов / М. П. Александров и др. </w:t>
      </w:r>
      <w:r w:rsidR="00036647" w:rsidRPr="00327043">
        <w:rPr>
          <w:rFonts w:ascii="Times New Roman" w:hAnsi="Times New Roman" w:cs="Times New Roman"/>
          <w:spacing w:val="-10"/>
          <w:sz w:val="20"/>
          <w:szCs w:val="20"/>
        </w:rPr>
        <w:t xml:space="preserve">– 2-е изд., перераб. </w:t>
      </w:r>
      <w:r w:rsidR="00212C5A" w:rsidRPr="00327043">
        <w:rPr>
          <w:rFonts w:ascii="Times New Roman" w:hAnsi="Times New Roman" w:cs="Times New Roman"/>
          <w:spacing w:val="-10"/>
          <w:sz w:val="20"/>
          <w:szCs w:val="20"/>
        </w:rPr>
        <w:t xml:space="preserve">и </w:t>
      </w:r>
      <w:r w:rsidR="00036647" w:rsidRPr="00327043">
        <w:rPr>
          <w:rFonts w:ascii="Times New Roman" w:hAnsi="Times New Roman" w:cs="Times New Roman"/>
          <w:spacing w:val="-10"/>
          <w:sz w:val="20"/>
          <w:szCs w:val="20"/>
        </w:rPr>
        <w:t xml:space="preserve"> доп. – М.: Машиностроение, 1987. </w:t>
      </w:r>
      <w:r w:rsidR="00212C5A" w:rsidRPr="00327043">
        <w:rPr>
          <w:rFonts w:ascii="Times New Roman" w:hAnsi="Times New Roman" w:cs="Times New Roman"/>
          <w:spacing w:val="-10"/>
          <w:sz w:val="20"/>
          <w:szCs w:val="20"/>
        </w:rPr>
        <w:t xml:space="preserve"> –</w:t>
      </w:r>
      <w:r w:rsidR="00036647" w:rsidRPr="00327043">
        <w:rPr>
          <w:rFonts w:ascii="Times New Roman" w:hAnsi="Times New Roman" w:cs="Times New Roman"/>
          <w:spacing w:val="-10"/>
          <w:sz w:val="20"/>
          <w:szCs w:val="20"/>
        </w:rPr>
        <w:t xml:space="preserve"> 122 с.</w:t>
      </w:r>
    </w:p>
    <w:p w:rsidR="00036647" w:rsidRPr="00327043" w:rsidRDefault="00CD4FAC" w:rsidP="00212C5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0"/>
          <w:sz w:val="20"/>
          <w:szCs w:val="20"/>
        </w:rPr>
      </w:pPr>
      <w:r w:rsidRPr="00327043">
        <w:rPr>
          <w:rFonts w:ascii="Times New Roman" w:hAnsi="Times New Roman" w:cs="Times New Roman"/>
          <w:spacing w:val="2"/>
          <w:sz w:val="20"/>
          <w:szCs w:val="20"/>
        </w:rPr>
        <w:t xml:space="preserve">3. </w:t>
      </w:r>
      <w:r w:rsidR="00036647" w:rsidRPr="00327043">
        <w:rPr>
          <w:rFonts w:ascii="Times New Roman" w:hAnsi="Times New Roman" w:cs="Times New Roman"/>
          <w:spacing w:val="2"/>
          <w:sz w:val="20"/>
          <w:szCs w:val="20"/>
        </w:rPr>
        <w:t xml:space="preserve">Анурьев В. </w:t>
      </w:r>
      <w:r w:rsidR="00036647" w:rsidRPr="00327043">
        <w:rPr>
          <w:rFonts w:ascii="Times New Roman" w:hAnsi="Times New Roman" w:cs="Times New Roman"/>
          <w:spacing w:val="-10"/>
          <w:sz w:val="20"/>
          <w:szCs w:val="20"/>
        </w:rPr>
        <w:t>И. Справочник конструктора-машиностроителя: В 3 т. Т. 1. – 8-е изд., перераб. и доп. – М.: Машиностроение, 2001.</w:t>
      </w:r>
      <w:r w:rsidR="00327043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="00036647" w:rsidRPr="00327043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="00327043">
        <w:rPr>
          <w:rFonts w:ascii="Times New Roman" w:hAnsi="Times New Roman" w:cs="Times New Roman"/>
          <w:spacing w:val="-10"/>
          <w:sz w:val="20"/>
          <w:szCs w:val="20"/>
        </w:rPr>
        <w:t>–</w:t>
      </w:r>
      <w:r w:rsidR="00036647" w:rsidRPr="00327043">
        <w:rPr>
          <w:rFonts w:ascii="Times New Roman" w:hAnsi="Times New Roman" w:cs="Times New Roman"/>
          <w:spacing w:val="-10"/>
          <w:sz w:val="20"/>
          <w:szCs w:val="20"/>
        </w:rPr>
        <w:t xml:space="preserve"> 920 с.</w:t>
      </w:r>
    </w:p>
    <w:p w:rsidR="00036647" w:rsidRPr="00327043" w:rsidRDefault="00CD4FAC" w:rsidP="00212C5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0"/>
          <w:sz w:val="20"/>
          <w:szCs w:val="20"/>
        </w:rPr>
      </w:pPr>
      <w:r w:rsidRPr="00327043">
        <w:rPr>
          <w:rFonts w:ascii="Times New Roman" w:hAnsi="Times New Roman" w:cs="Times New Roman"/>
          <w:spacing w:val="-10"/>
          <w:sz w:val="20"/>
          <w:szCs w:val="20"/>
        </w:rPr>
        <w:t xml:space="preserve">4. </w:t>
      </w:r>
      <w:r w:rsidR="00036647" w:rsidRPr="00327043">
        <w:rPr>
          <w:rFonts w:ascii="Times New Roman" w:hAnsi="Times New Roman" w:cs="Times New Roman"/>
          <w:spacing w:val="-10"/>
          <w:sz w:val="20"/>
          <w:szCs w:val="20"/>
        </w:rPr>
        <w:t>Вайнсон А. А.  Подъемно-транспортные машины строительной пр</w:t>
      </w:r>
      <w:r w:rsidR="00036647" w:rsidRPr="00327043">
        <w:rPr>
          <w:rFonts w:ascii="Times New Roman" w:hAnsi="Times New Roman" w:cs="Times New Roman"/>
          <w:spacing w:val="-10"/>
          <w:sz w:val="20"/>
          <w:szCs w:val="20"/>
        </w:rPr>
        <w:t>о</w:t>
      </w:r>
      <w:r w:rsidR="00036647" w:rsidRPr="00327043">
        <w:rPr>
          <w:rFonts w:ascii="Times New Roman" w:hAnsi="Times New Roman" w:cs="Times New Roman"/>
          <w:spacing w:val="-10"/>
          <w:sz w:val="20"/>
          <w:szCs w:val="20"/>
        </w:rPr>
        <w:t>мышленности: Атлас конструкций / А. А. Вайнсон. – М.: Машиностроение, 1976.</w:t>
      </w:r>
      <w:r w:rsidR="00327043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="00036647" w:rsidRPr="00327043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="00327043">
        <w:rPr>
          <w:rFonts w:ascii="Times New Roman" w:hAnsi="Times New Roman" w:cs="Times New Roman"/>
          <w:spacing w:val="-10"/>
          <w:sz w:val="20"/>
          <w:szCs w:val="20"/>
        </w:rPr>
        <w:t>–</w:t>
      </w:r>
      <w:r w:rsidR="00036647" w:rsidRPr="00327043">
        <w:rPr>
          <w:rFonts w:ascii="Times New Roman" w:hAnsi="Times New Roman" w:cs="Times New Roman"/>
          <w:spacing w:val="-10"/>
          <w:sz w:val="20"/>
          <w:szCs w:val="20"/>
        </w:rPr>
        <w:t xml:space="preserve"> 152 с.</w:t>
      </w:r>
    </w:p>
    <w:p w:rsidR="00036647" w:rsidRPr="00327043" w:rsidRDefault="00CD4FAC" w:rsidP="00212C5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0"/>
          <w:sz w:val="20"/>
          <w:szCs w:val="20"/>
        </w:rPr>
      </w:pPr>
      <w:r w:rsidRPr="00327043">
        <w:rPr>
          <w:rFonts w:ascii="Times New Roman" w:hAnsi="Times New Roman" w:cs="Times New Roman"/>
          <w:spacing w:val="-10"/>
          <w:sz w:val="20"/>
          <w:szCs w:val="20"/>
        </w:rPr>
        <w:t xml:space="preserve">5. </w:t>
      </w:r>
      <w:r w:rsidR="00036647" w:rsidRPr="00327043">
        <w:rPr>
          <w:rFonts w:ascii="Times New Roman" w:hAnsi="Times New Roman" w:cs="Times New Roman"/>
          <w:spacing w:val="-10"/>
          <w:sz w:val="20"/>
          <w:szCs w:val="20"/>
        </w:rPr>
        <w:t xml:space="preserve">Вайнсон А. А.  Подъемно-транспортные машины / А. А. Вайнсон. – М.: Машиностроение, 1975. </w:t>
      </w:r>
      <w:r w:rsidR="00327043">
        <w:rPr>
          <w:rFonts w:ascii="Times New Roman" w:hAnsi="Times New Roman" w:cs="Times New Roman"/>
          <w:spacing w:val="-10"/>
          <w:sz w:val="20"/>
          <w:szCs w:val="20"/>
        </w:rPr>
        <w:t xml:space="preserve"> –</w:t>
      </w:r>
      <w:r w:rsidR="00036647" w:rsidRPr="00327043">
        <w:rPr>
          <w:rFonts w:ascii="Times New Roman" w:hAnsi="Times New Roman" w:cs="Times New Roman"/>
          <w:spacing w:val="-10"/>
          <w:sz w:val="20"/>
          <w:szCs w:val="20"/>
        </w:rPr>
        <w:t xml:space="preserve"> 431 с.</w:t>
      </w:r>
    </w:p>
    <w:p w:rsidR="00036647" w:rsidRPr="00327043" w:rsidRDefault="00CD4FAC" w:rsidP="00212C5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9"/>
          <w:sz w:val="20"/>
          <w:szCs w:val="20"/>
        </w:rPr>
      </w:pPr>
      <w:r w:rsidRPr="00327043">
        <w:rPr>
          <w:rFonts w:ascii="Times New Roman" w:hAnsi="Times New Roman" w:cs="Times New Roman"/>
          <w:spacing w:val="5"/>
          <w:sz w:val="20"/>
          <w:szCs w:val="20"/>
        </w:rPr>
        <w:t xml:space="preserve">6. </w:t>
      </w:r>
      <w:r w:rsidR="00036647" w:rsidRPr="00327043">
        <w:rPr>
          <w:rFonts w:ascii="Times New Roman" w:hAnsi="Times New Roman" w:cs="Times New Roman"/>
          <w:spacing w:val="5"/>
          <w:sz w:val="20"/>
          <w:szCs w:val="20"/>
        </w:rPr>
        <w:t xml:space="preserve">Иванченко Ф. К. </w:t>
      </w:r>
      <w:r w:rsidR="00036647" w:rsidRPr="00327043">
        <w:rPr>
          <w:rFonts w:ascii="Times New Roman" w:hAnsi="Times New Roman" w:cs="Times New Roman"/>
          <w:spacing w:val="8"/>
          <w:sz w:val="20"/>
          <w:szCs w:val="20"/>
        </w:rPr>
        <w:t xml:space="preserve">Конструкция и расчет подъемно-транспортных </w:t>
      </w:r>
      <w:r w:rsidR="00036647" w:rsidRPr="00327043">
        <w:rPr>
          <w:rFonts w:ascii="Times New Roman" w:hAnsi="Times New Roman" w:cs="Times New Roman"/>
          <w:spacing w:val="-2"/>
          <w:sz w:val="20"/>
          <w:szCs w:val="20"/>
        </w:rPr>
        <w:t xml:space="preserve">машин: Учебник для вузов / Ф. К. Иванченко. </w:t>
      </w:r>
      <w:r w:rsidR="00327043">
        <w:rPr>
          <w:rFonts w:ascii="Times New Roman" w:hAnsi="Times New Roman" w:cs="Times New Roman"/>
          <w:spacing w:val="-2"/>
          <w:sz w:val="20"/>
          <w:szCs w:val="20"/>
        </w:rPr>
        <w:t>–</w:t>
      </w:r>
      <w:r w:rsidR="00036647" w:rsidRPr="00327043">
        <w:rPr>
          <w:rFonts w:ascii="Times New Roman" w:hAnsi="Times New Roman" w:cs="Times New Roman"/>
          <w:spacing w:val="-2"/>
          <w:sz w:val="20"/>
          <w:szCs w:val="20"/>
        </w:rPr>
        <w:t xml:space="preserve"> Киев: </w:t>
      </w:r>
    </w:p>
    <w:p w:rsidR="00036647" w:rsidRPr="00327043" w:rsidRDefault="00CD4FAC" w:rsidP="00212C5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9"/>
          <w:sz w:val="20"/>
          <w:szCs w:val="20"/>
        </w:rPr>
      </w:pPr>
      <w:r w:rsidRPr="00327043">
        <w:rPr>
          <w:rFonts w:ascii="Times New Roman" w:hAnsi="Times New Roman" w:cs="Times New Roman"/>
          <w:sz w:val="20"/>
          <w:szCs w:val="20"/>
        </w:rPr>
        <w:t xml:space="preserve">7. </w:t>
      </w:r>
      <w:r w:rsidR="00036647" w:rsidRPr="00327043">
        <w:rPr>
          <w:rFonts w:ascii="Times New Roman" w:hAnsi="Times New Roman" w:cs="Times New Roman"/>
          <w:sz w:val="20"/>
          <w:szCs w:val="20"/>
        </w:rPr>
        <w:t>Спиваковский А. О. Транспортирующие машины /</w:t>
      </w:r>
      <w:r w:rsidRPr="00327043">
        <w:rPr>
          <w:rFonts w:ascii="Times New Roman" w:hAnsi="Times New Roman" w:cs="Times New Roman"/>
          <w:sz w:val="20"/>
          <w:szCs w:val="20"/>
        </w:rPr>
        <w:t xml:space="preserve"> </w:t>
      </w:r>
      <w:r w:rsidR="00036647" w:rsidRPr="00327043">
        <w:rPr>
          <w:rFonts w:ascii="Times New Roman" w:hAnsi="Times New Roman" w:cs="Times New Roman"/>
          <w:sz w:val="20"/>
          <w:szCs w:val="20"/>
        </w:rPr>
        <w:t>А.</w:t>
      </w:r>
      <w:r w:rsidR="00F21D27">
        <w:rPr>
          <w:rFonts w:ascii="Times New Roman" w:hAnsi="Times New Roman" w:cs="Times New Roman"/>
          <w:sz w:val="20"/>
          <w:szCs w:val="20"/>
        </w:rPr>
        <w:t xml:space="preserve"> </w:t>
      </w:r>
      <w:r w:rsidR="00036647" w:rsidRPr="00327043">
        <w:rPr>
          <w:rFonts w:ascii="Times New Roman" w:hAnsi="Times New Roman" w:cs="Times New Roman"/>
          <w:sz w:val="20"/>
          <w:szCs w:val="20"/>
        </w:rPr>
        <w:t>О. Сп</w:t>
      </w:r>
      <w:r w:rsidR="00036647" w:rsidRPr="00327043">
        <w:rPr>
          <w:rFonts w:ascii="Times New Roman" w:hAnsi="Times New Roman" w:cs="Times New Roman"/>
          <w:sz w:val="20"/>
          <w:szCs w:val="20"/>
        </w:rPr>
        <w:t>и</w:t>
      </w:r>
      <w:r w:rsidR="00036647" w:rsidRPr="00327043">
        <w:rPr>
          <w:rFonts w:ascii="Times New Roman" w:hAnsi="Times New Roman" w:cs="Times New Roman"/>
          <w:sz w:val="20"/>
          <w:szCs w:val="20"/>
        </w:rPr>
        <w:t xml:space="preserve">ваковский, В. К. Дьячков. </w:t>
      </w:r>
      <w:r w:rsidR="00327043">
        <w:rPr>
          <w:rFonts w:ascii="Times New Roman" w:hAnsi="Times New Roman" w:cs="Times New Roman"/>
          <w:sz w:val="20"/>
          <w:szCs w:val="20"/>
        </w:rPr>
        <w:t>–</w:t>
      </w:r>
      <w:r w:rsidR="00036647" w:rsidRPr="00327043">
        <w:rPr>
          <w:rFonts w:ascii="Times New Roman" w:hAnsi="Times New Roman" w:cs="Times New Roman"/>
          <w:sz w:val="20"/>
          <w:szCs w:val="20"/>
        </w:rPr>
        <w:t xml:space="preserve"> М.: Машиностроение, 1983. – 487 с.</w:t>
      </w:r>
    </w:p>
    <w:p w:rsidR="00036647" w:rsidRPr="00327043" w:rsidRDefault="00CD4FAC" w:rsidP="00212C5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9"/>
          <w:sz w:val="20"/>
          <w:szCs w:val="20"/>
        </w:rPr>
      </w:pPr>
      <w:r w:rsidRPr="00327043">
        <w:rPr>
          <w:rFonts w:ascii="Times New Roman" w:hAnsi="Times New Roman" w:cs="Times New Roman"/>
          <w:spacing w:val="-9"/>
          <w:sz w:val="20"/>
          <w:szCs w:val="20"/>
        </w:rPr>
        <w:t xml:space="preserve">8. </w:t>
      </w:r>
      <w:r w:rsidR="00036647" w:rsidRPr="00327043">
        <w:rPr>
          <w:rFonts w:ascii="Times New Roman" w:hAnsi="Times New Roman" w:cs="Times New Roman"/>
          <w:spacing w:val="-9"/>
          <w:sz w:val="20"/>
          <w:szCs w:val="20"/>
        </w:rPr>
        <w:t xml:space="preserve">Уваров В. А. Машины для технологического транспортирования строительных материалов и изделий: Учебное пособие / В. А. Уваров, </w:t>
      </w:r>
      <w:r w:rsidR="00036647" w:rsidRPr="00327043">
        <w:rPr>
          <w:rFonts w:ascii="Times New Roman" w:hAnsi="Times New Roman" w:cs="Times New Roman"/>
          <w:spacing w:val="-9"/>
          <w:sz w:val="20"/>
          <w:szCs w:val="20"/>
        </w:rPr>
        <w:br/>
        <w:t>Д.</w:t>
      </w:r>
      <w:r w:rsidR="00327043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="00036647" w:rsidRPr="00327043">
        <w:rPr>
          <w:rFonts w:ascii="Times New Roman" w:hAnsi="Times New Roman" w:cs="Times New Roman"/>
          <w:spacing w:val="-9"/>
          <w:sz w:val="20"/>
          <w:szCs w:val="20"/>
        </w:rPr>
        <w:t xml:space="preserve"> В. Карпачев. – Белгород: Изд-во БГТУ им. В.Г. Шухова, 2008. – 156 с.</w:t>
      </w:r>
    </w:p>
    <w:p w:rsidR="00036647" w:rsidRPr="00327043" w:rsidRDefault="00CD4FAC" w:rsidP="00212C5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9"/>
          <w:sz w:val="20"/>
          <w:szCs w:val="20"/>
        </w:rPr>
      </w:pPr>
      <w:r w:rsidRPr="00327043">
        <w:rPr>
          <w:rFonts w:ascii="Times New Roman" w:hAnsi="Times New Roman" w:cs="Times New Roman"/>
          <w:sz w:val="20"/>
          <w:szCs w:val="20"/>
        </w:rPr>
        <w:t xml:space="preserve">9. </w:t>
      </w:r>
      <w:r w:rsidR="00036647" w:rsidRPr="00327043">
        <w:rPr>
          <w:rFonts w:ascii="Times New Roman" w:hAnsi="Times New Roman" w:cs="Times New Roman"/>
          <w:sz w:val="20"/>
          <w:szCs w:val="20"/>
        </w:rPr>
        <w:t>Балашов В. П. Грузоподъемные и транспортирующие маш</w:t>
      </w:r>
      <w:r w:rsidR="00036647" w:rsidRPr="00327043">
        <w:rPr>
          <w:rFonts w:ascii="Times New Roman" w:hAnsi="Times New Roman" w:cs="Times New Roman"/>
          <w:sz w:val="20"/>
          <w:szCs w:val="20"/>
        </w:rPr>
        <w:t>и</w:t>
      </w:r>
      <w:r w:rsidR="00036647" w:rsidRPr="00327043">
        <w:rPr>
          <w:rFonts w:ascii="Times New Roman" w:hAnsi="Times New Roman" w:cs="Times New Roman"/>
          <w:sz w:val="20"/>
          <w:szCs w:val="20"/>
        </w:rPr>
        <w:t>ны на заводах строительных материалов. / В. П. Балашов. – М.: Маш</w:t>
      </w:r>
      <w:r w:rsidR="00036647" w:rsidRPr="00327043">
        <w:rPr>
          <w:rFonts w:ascii="Times New Roman" w:hAnsi="Times New Roman" w:cs="Times New Roman"/>
          <w:sz w:val="20"/>
          <w:szCs w:val="20"/>
        </w:rPr>
        <w:t>и</w:t>
      </w:r>
      <w:r w:rsidR="00036647" w:rsidRPr="00327043">
        <w:rPr>
          <w:rFonts w:ascii="Times New Roman" w:hAnsi="Times New Roman" w:cs="Times New Roman"/>
          <w:sz w:val="20"/>
          <w:szCs w:val="20"/>
        </w:rPr>
        <w:t>ностроение, 1987. – 384 с.</w:t>
      </w:r>
    </w:p>
    <w:p w:rsidR="00036647" w:rsidRPr="002F284D" w:rsidRDefault="00CD4FAC" w:rsidP="00212C5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9"/>
          <w:sz w:val="20"/>
          <w:szCs w:val="20"/>
        </w:rPr>
      </w:pPr>
      <w:r w:rsidRPr="00327043">
        <w:rPr>
          <w:rFonts w:ascii="Times New Roman" w:hAnsi="Times New Roman" w:cs="Times New Roman"/>
          <w:sz w:val="20"/>
          <w:szCs w:val="20"/>
        </w:rPr>
        <w:t xml:space="preserve">10. </w:t>
      </w:r>
      <w:r w:rsidR="00036647" w:rsidRPr="00327043">
        <w:rPr>
          <w:rFonts w:ascii="Times New Roman" w:hAnsi="Times New Roman" w:cs="Times New Roman"/>
          <w:sz w:val="20"/>
          <w:szCs w:val="20"/>
        </w:rPr>
        <w:t>Ромакин Н. Е. Машины непрерывного транспорта:</w:t>
      </w:r>
      <w:r w:rsidR="00036647" w:rsidRPr="00327043">
        <w:rPr>
          <w:rFonts w:ascii="Times New Roman" w:hAnsi="Times New Roman" w:cs="Times New Roman"/>
          <w:spacing w:val="2"/>
          <w:sz w:val="20"/>
          <w:szCs w:val="20"/>
        </w:rPr>
        <w:t xml:space="preserve"> учеб. п</w:t>
      </w:r>
      <w:r w:rsidR="00036647" w:rsidRPr="00327043">
        <w:rPr>
          <w:rFonts w:ascii="Times New Roman" w:hAnsi="Times New Roman" w:cs="Times New Roman"/>
          <w:spacing w:val="2"/>
          <w:sz w:val="20"/>
          <w:szCs w:val="20"/>
        </w:rPr>
        <w:t>о</w:t>
      </w:r>
      <w:r w:rsidR="00036647" w:rsidRPr="00327043">
        <w:rPr>
          <w:rFonts w:ascii="Times New Roman" w:hAnsi="Times New Roman" w:cs="Times New Roman"/>
          <w:spacing w:val="2"/>
          <w:sz w:val="20"/>
          <w:szCs w:val="20"/>
        </w:rPr>
        <w:t>собие для студ. высш.</w:t>
      </w:r>
      <w:r w:rsidR="00036647" w:rsidRPr="002F284D">
        <w:rPr>
          <w:rFonts w:ascii="Times New Roman" w:hAnsi="Times New Roman" w:cs="Times New Roman"/>
          <w:spacing w:val="2"/>
          <w:sz w:val="20"/>
          <w:szCs w:val="20"/>
        </w:rPr>
        <w:t xml:space="preserve"> учеб. заведений </w:t>
      </w:r>
      <w:r w:rsidR="00036647" w:rsidRPr="002F284D">
        <w:rPr>
          <w:rFonts w:ascii="Times New Roman" w:hAnsi="Times New Roman" w:cs="Times New Roman"/>
          <w:spacing w:val="4"/>
          <w:sz w:val="20"/>
          <w:szCs w:val="20"/>
        </w:rPr>
        <w:t>/</w:t>
      </w:r>
      <w:r w:rsidR="00036647" w:rsidRPr="002F284D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="002F284D" w:rsidRPr="002F284D">
        <w:rPr>
          <w:rFonts w:ascii="Times New Roman" w:hAnsi="Times New Roman" w:cs="Times New Roman"/>
          <w:sz w:val="20"/>
          <w:szCs w:val="20"/>
        </w:rPr>
        <w:t>Н. Е. Ромакин.</w:t>
      </w:r>
      <w:r w:rsidR="00036647" w:rsidRPr="002F284D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="00327043">
        <w:rPr>
          <w:rFonts w:ascii="Times New Roman" w:hAnsi="Times New Roman" w:cs="Times New Roman"/>
          <w:spacing w:val="4"/>
          <w:sz w:val="20"/>
          <w:szCs w:val="20"/>
        </w:rPr>
        <w:t>–</w:t>
      </w:r>
      <w:r w:rsidR="00036647" w:rsidRPr="002F284D">
        <w:rPr>
          <w:rFonts w:ascii="Times New Roman" w:hAnsi="Times New Roman" w:cs="Times New Roman"/>
          <w:spacing w:val="4"/>
          <w:sz w:val="20"/>
          <w:szCs w:val="20"/>
        </w:rPr>
        <w:t xml:space="preserve"> М.: Изд</w:t>
      </w:r>
      <w:r w:rsidR="002F284D" w:rsidRPr="002F284D">
        <w:rPr>
          <w:rFonts w:ascii="Times New Roman" w:hAnsi="Times New Roman" w:cs="Times New Roman"/>
          <w:spacing w:val="4"/>
          <w:sz w:val="20"/>
          <w:szCs w:val="20"/>
        </w:rPr>
        <w:t>а</w:t>
      </w:r>
      <w:r w:rsidR="002F284D" w:rsidRPr="002F284D">
        <w:rPr>
          <w:rFonts w:ascii="Times New Roman" w:hAnsi="Times New Roman" w:cs="Times New Roman"/>
          <w:spacing w:val="4"/>
          <w:sz w:val="20"/>
          <w:szCs w:val="20"/>
        </w:rPr>
        <w:t>тельский центр «Академия»</w:t>
      </w:r>
      <w:r w:rsidR="00036647" w:rsidRPr="002F284D">
        <w:rPr>
          <w:rFonts w:ascii="Times New Roman" w:hAnsi="Times New Roman" w:cs="Times New Roman"/>
          <w:spacing w:val="4"/>
          <w:sz w:val="20"/>
          <w:szCs w:val="20"/>
        </w:rPr>
        <w:t xml:space="preserve">, </w:t>
      </w:r>
      <w:r w:rsidR="00036647" w:rsidRPr="002F284D">
        <w:rPr>
          <w:rFonts w:ascii="Times New Roman" w:hAnsi="Times New Roman" w:cs="Times New Roman"/>
          <w:spacing w:val="-3"/>
          <w:sz w:val="20"/>
          <w:szCs w:val="20"/>
        </w:rPr>
        <w:t>200</w:t>
      </w:r>
      <w:r w:rsidR="002F284D" w:rsidRPr="002F284D">
        <w:rPr>
          <w:rFonts w:ascii="Times New Roman" w:hAnsi="Times New Roman" w:cs="Times New Roman"/>
          <w:spacing w:val="-3"/>
          <w:sz w:val="20"/>
          <w:szCs w:val="20"/>
        </w:rPr>
        <w:t>8</w:t>
      </w:r>
      <w:r w:rsidR="00036647" w:rsidRPr="002F284D">
        <w:rPr>
          <w:rFonts w:ascii="Times New Roman" w:hAnsi="Times New Roman" w:cs="Times New Roman"/>
          <w:spacing w:val="-3"/>
          <w:sz w:val="20"/>
          <w:szCs w:val="20"/>
        </w:rPr>
        <w:t xml:space="preserve">. – </w:t>
      </w:r>
      <w:r w:rsidR="002F284D" w:rsidRPr="002F284D">
        <w:rPr>
          <w:rFonts w:ascii="Times New Roman" w:hAnsi="Times New Roman" w:cs="Times New Roman"/>
          <w:spacing w:val="-3"/>
          <w:sz w:val="20"/>
          <w:szCs w:val="20"/>
        </w:rPr>
        <w:t>43</w:t>
      </w:r>
      <w:r w:rsidR="00036647" w:rsidRPr="002F284D">
        <w:rPr>
          <w:rFonts w:ascii="Times New Roman" w:hAnsi="Times New Roman" w:cs="Times New Roman"/>
          <w:spacing w:val="-3"/>
          <w:sz w:val="20"/>
          <w:szCs w:val="20"/>
        </w:rPr>
        <w:t>2 с.</w:t>
      </w:r>
    </w:p>
    <w:p w:rsidR="001E3AFA" w:rsidRPr="00036647" w:rsidRDefault="001E3AFA" w:rsidP="00036647">
      <w:pPr>
        <w:spacing w:after="0"/>
        <w:rPr>
          <w:rFonts w:ascii="Times New Roman" w:hAnsi="Times New Roman" w:cs="Times New Roman"/>
        </w:rPr>
      </w:pPr>
    </w:p>
    <w:sectPr w:rsidR="001E3AFA" w:rsidRPr="00036647" w:rsidSect="00F21D27">
      <w:headerReference w:type="default" r:id="rId7"/>
      <w:pgSz w:w="8391" w:h="11907" w:code="11"/>
      <w:pgMar w:top="1134" w:right="1134" w:bottom="1134" w:left="1134" w:header="708" w:footer="708" w:gutter="0"/>
      <w:pgNumType w:start="18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5F51" w:rsidRDefault="00655F51" w:rsidP="00212C5A">
      <w:pPr>
        <w:spacing w:after="0" w:line="240" w:lineRule="auto"/>
      </w:pPr>
      <w:r>
        <w:separator/>
      </w:r>
    </w:p>
  </w:endnote>
  <w:endnote w:type="continuationSeparator" w:id="1">
    <w:p w:rsidR="00655F51" w:rsidRDefault="00655F51" w:rsidP="00212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5F51" w:rsidRDefault="00655F51" w:rsidP="00212C5A">
      <w:pPr>
        <w:spacing w:after="0" w:line="240" w:lineRule="auto"/>
      </w:pPr>
      <w:r>
        <w:separator/>
      </w:r>
    </w:p>
  </w:footnote>
  <w:footnote w:type="continuationSeparator" w:id="1">
    <w:p w:rsidR="00655F51" w:rsidRDefault="00655F51" w:rsidP="00212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18"/>
        <w:szCs w:val="18"/>
      </w:rPr>
      <w:id w:val="265802257"/>
      <w:docPartObj>
        <w:docPartGallery w:val="Page Numbers (Top of Page)"/>
        <w:docPartUnique/>
      </w:docPartObj>
    </w:sdtPr>
    <w:sdtContent>
      <w:p w:rsidR="00212C5A" w:rsidRPr="00212C5A" w:rsidRDefault="00212C5A">
        <w:pPr>
          <w:pStyle w:val="a4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212C5A">
          <w:rPr>
            <w:rFonts w:ascii="Times New Roman" w:hAnsi="Times New Roman" w:cs="Times New Roman"/>
            <w:sz w:val="18"/>
            <w:szCs w:val="18"/>
          </w:rPr>
          <w:t>1</w:t>
        </w:r>
        <w:r w:rsidR="00F21D27">
          <w:rPr>
            <w:rFonts w:ascii="Times New Roman" w:hAnsi="Times New Roman" w:cs="Times New Roman"/>
            <w:sz w:val="18"/>
            <w:szCs w:val="18"/>
          </w:rPr>
          <w:t>8</w:t>
        </w:r>
        <w:r w:rsidR="002A6354">
          <w:rPr>
            <w:rFonts w:ascii="Times New Roman" w:hAnsi="Times New Roman" w:cs="Times New Roman"/>
            <w:sz w:val="18"/>
            <w:szCs w:val="18"/>
          </w:rPr>
          <w:t>7</w:t>
        </w:r>
      </w:p>
    </w:sdtContent>
  </w:sdt>
  <w:p w:rsidR="00212C5A" w:rsidRDefault="00212C5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1673B"/>
    <w:multiLevelType w:val="hybridMultilevel"/>
    <w:tmpl w:val="5E287848"/>
    <w:lvl w:ilvl="0" w:tplc="90221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7500521"/>
    <w:multiLevelType w:val="singleLevel"/>
    <w:tmpl w:val="E18C3AB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36647"/>
    <w:rsid w:val="00036647"/>
    <w:rsid w:val="000E1259"/>
    <w:rsid w:val="00181CE5"/>
    <w:rsid w:val="001E3AFA"/>
    <w:rsid w:val="00212C5A"/>
    <w:rsid w:val="002A6354"/>
    <w:rsid w:val="002F284D"/>
    <w:rsid w:val="00327043"/>
    <w:rsid w:val="00655F51"/>
    <w:rsid w:val="00665418"/>
    <w:rsid w:val="00BB0AEF"/>
    <w:rsid w:val="00CC2837"/>
    <w:rsid w:val="00CD4FAC"/>
    <w:rsid w:val="00E844F6"/>
    <w:rsid w:val="00F21D27"/>
    <w:rsid w:val="00F26B73"/>
    <w:rsid w:val="00F95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4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4FA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12C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12C5A"/>
  </w:style>
  <w:style w:type="paragraph" w:styleId="a6">
    <w:name w:val="footer"/>
    <w:basedOn w:val="a"/>
    <w:link w:val="a7"/>
    <w:uiPriority w:val="99"/>
    <w:semiHidden/>
    <w:unhideWhenUsed/>
    <w:rsid w:val="00212C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12C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mk-107</cp:lastModifiedBy>
  <cp:revision>8</cp:revision>
  <cp:lastPrinted>2014-11-11T13:47:00Z</cp:lastPrinted>
  <dcterms:created xsi:type="dcterms:W3CDTF">2014-05-20T07:39:00Z</dcterms:created>
  <dcterms:modified xsi:type="dcterms:W3CDTF">2014-11-11T13:48:00Z</dcterms:modified>
</cp:coreProperties>
</file>